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0F9B" w14:textId="687C5B93" w:rsidR="00825EC8" w:rsidRPr="00825EC8" w:rsidRDefault="00825EC8" w:rsidP="00825EC8">
      <w:pPr>
        <w:jc w:val="center"/>
        <w:rPr>
          <w:color w:val="000000" w:themeColor="text1"/>
          <w:sz w:val="24"/>
          <w:szCs w:val="24"/>
        </w:rPr>
      </w:pPr>
      <w:r w:rsidRPr="00825EC8">
        <w:rPr>
          <w:rFonts w:hint="eastAsia"/>
          <w:color w:val="000000" w:themeColor="text1"/>
          <w:sz w:val="24"/>
          <w:szCs w:val="24"/>
        </w:rPr>
        <w:t>いちいの園新築移転工事一般競争入札に関する公告</w:t>
      </w:r>
    </w:p>
    <w:p w14:paraId="199A8B59" w14:textId="77777777" w:rsidR="00825EC8" w:rsidRPr="00825EC8" w:rsidRDefault="00825EC8" w:rsidP="00825EC8">
      <w:pPr>
        <w:rPr>
          <w:color w:val="000000" w:themeColor="text1"/>
        </w:rPr>
      </w:pPr>
    </w:p>
    <w:p w14:paraId="58E0873C" w14:textId="77777777" w:rsidR="00825EC8" w:rsidRPr="00825EC8" w:rsidRDefault="00825EC8" w:rsidP="00825EC8">
      <w:pPr>
        <w:jc w:val="right"/>
        <w:rPr>
          <w:color w:val="000000" w:themeColor="text1"/>
        </w:rPr>
      </w:pPr>
      <w:r w:rsidRPr="00825EC8">
        <w:rPr>
          <w:rFonts w:hint="eastAsia"/>
          <w:color w:val="000000" w:themeColor="text1"/>
        </w:rPr>
        <w:t>令和</w:t>
      </w:r>
      <w:r w:rsidRPr="00825EC8">
        <w:rPr>
          <w:color w:val="000000" w:themeColor="text1"/>
        </w:rPr>
        <w:t>8年7月1日</w:t>
      </w:r>
    </w:p>
    <w:p w14:paraId="38B0E196" w14:textId="77777777" w:rsidR="00825EC8" w:rsidRPr="00825EC8" w:rsidRDefault="00825EC8" w:rsidP="00825EC8">
      <w:pPr>
        <w:jc w:val="right"/>
        <w:rPr>
          <w:color w:val="000000" w:themeColor="text1"/>
        </w:rPr>
      </w:pPr>
      <w:r w:rsidRPr="00825EC8">
        <w:rPr>
          <w:rFonts w:hint="eastAsia"/>
          <w:color w:val="000000" w:themeColor="text1"/>
        </w:rPr>
        <w:t>社会福祉法人</w:t>
      </w:r>
      <w:r w:rsidRPr="00825EC8">
        <w:rPr>
          <w:color w:val="000000" w:themeColor="text1"/>
        </w:rPr>
        <w:t xml:space="preserve"> 恵和福祉会</w:t>
      </w:r>
    </w:p>
    <w:p w14:paraId="74CB1AB2" w14:textId="77777777" w:rsidR="00825EC8" w:rsidRPr="00825EC8" w:rsidRDefault="00825EC8" w:rsidP="00825EC8">
      <w:pPr>
        <w:jc w:val="right"/>
        <w:rPr>
          <w:color w:val="000000" w:themeColor="text1"/>
        </w:rPr>
      </w:pPr>
      <w:r w:rsidRPr="00825EC8">
        <w:rPr>
          <w:rFonts w:hint="eastAsia"/>
          <w:color w:val="000000" w:themeColor="text1"/>
        </w:rPr>
        <w:t>理事長</w:t>
      </w:r>
      <w:r w:rsidRPr="00825EC8">
        <w:rPr>
          <w:color w:val="000000" w:themeColor="text1"/>
        </w:rPr>
        <w:t xml:space="preserve"> 西澤　寬俊</w:t>
      </w:r>
    </w:p>
    <w:p w14:paraId="2ECC0B63" w14:textId="77777777" w:rsidR="00825EC8" w:rsidRPr="00825EC8" w:rsidRDefault="00825EC8" w:rsidP="00825EC8">
      <w:pPr>
        <w:rPr>
          <w:color w:val="000000" w:themeColor="text1"/>
        </w:rPr>
      </w:pPr>
    </w:p>
    <w:p w14:paraId="64DD9E05" w14:textId="77777777" w:rsidR="00825EC8" w:rsidRPr="00825EC8" w:rsidRDefault="00825EC8" w:rsidP="00825EC8">
      <w:pPr>
        <w:rPr>
          <w:color w:val="000000" w:themeColor="text1"/>
        </w:rPr>
      </w:pPr>
      <w:r w:rsidRPr="00825EC8">
        <w:rPr>
          <w:rFonts w:hint="eastAsia"/>
          <w:color w:val="000000" w:themeColor="text1"/>
        </w:rPr>
        <w:t>１</w:t>
      </w:r>
      <w:r w:rsidRPr="00825EC8">
        <w:rPr>
          <w:color w:val="000000" w:themeColor="text1"/>
        </w:rPr>
        <w:t xml:space="preserve"> 工事概要</w:t>
      </w:r>
    </w:p>
    <w:p w14:paraId="2504037B" w14:textId="77777777" w:rsidR="00825EC8" w:rsidRPr="00825EC8" w:rsidRDefault="00825EC8" w:rsidP="00825EC8">
      <w:pPr>
        <w:rPr>
          <w:color w:val="000000" w:themeColor="text1"/>
        </w:rPr>
      </w:pPr>
      <w:r w:rsidRPr="00825EC8">
        <w:rPr>
          <w:rFonts w:hint="eastAsia"/>
          <w:color w:val="000000" w:themeColor="text1"/>
        </w:rPr>
        <w:t xml:space="preserve">（１）建築主　　</w:t>
      </w:r>
      <w:r w:rsidRPr="00825EC8">
        <w:rPr>
          <w:color w:val="000000" w:themeColor="text1"/>
        </w:rPr>
        <w:t xml:space="preserve"> 社会福祉法人恵和福祉会　理事長　西澤　寬俊</w:t>
      </w:r>
    </w:p>
    <w:p w14:paraId="26063B1C" w14:textId="4F7CA8EA" w:rsidR="00825EC8" w:rsidRPr="00825EC8" w:rsidRDefault="00825EC8" w:rsidP="00825EC8">
      <w:pPr>
        <w:rPr>
          <w:color w:val="000000" w:themeColor="text1"/>
        </w:rPr>
      </w:pPr>
      <w:r w:rsidRPr="00825EC8">
        <w:rPr>
          <w:rFonts w:hint="eastAsia"/>
          <w:color w:val="000000" w:themeColor="text1"/>
        </w:rPr>
        <w:t>（２）工事監理者</w:t>
      </w:r>
      <w:r w:rsidRPr="00825EC8">
        <w:rPr>
          <w:color w:val="000000" w:themeColor="text1"/>
        </w:rPr>
        <w:t xml:space="preserve"> 柴滝・清和共同企業体</w:t>
      </w:r>
    </w:p>
    <w:p w14:paraId="58166834" w14:textId="77777777" w:rsidR="00825EC8" w:rsidRPr="00825EC8" w:rsidRDefault="00825EC8" w:rsidP="00825EC8">
      <w:pPr>
        <w:rPr>
          <w:color w:val="000000" w:themeColor="text1"/>
        </w:rPr>
      </w:pPr>
      <w:r w:rsidRPr="00825EC8">
        <w:rPr>
          <w:rFonts w:hint="eastAsia"/>
          <w:color w:val="000000" w:themeColor="text1"/>
        </w:rPr>
        <w:t xml:space="preserve">（３）工事名　　</w:t>
      </w:r>
      <w:r w:rsidRPr="00825EC8">
        <w:rPr>
          <w:color w:val="000000" w:themeColor="text1"/>
        </w:rPr>
        <w:t xml:space="preserve"> いちいの園新築移転工事</w:t>
      </w:r>
    </w:p>
    <w:p w14:paraId="6EA87438" w14:textId="77777777" w:rsidR="00825EC8" w:rsidRPr="00825EC8" w:rsidRDefault="00825EC8" w:rsidP="00825EC8">
      <w:pPr>
        <w:rPr>
          <w:color w:val="000000" w:themeColor="text1"/>
        </w:rPr>
      </w:pPr>
      <w:r w:rsidRPr="00825EC8">
        <w:rPr>
          <w:rFonts w:hint="eastAsia"/>
          <w:color w:val="000000" w:themeColor="text1"/>
        </w:rPr>
        <w:t xml:space="preserve">（４）工事場所　</w:t>
      </w:r>
      <w:r w:rsidRPr="00825EC8">
        <w:rPr>
          <w:color w:val="000000" w:themeColor="text1"/>
        </w:rPr>
        <w:t xml:space="preserve"> 北海道網走郡津別町字達美213-3</w:t>
      </w:r>
    </w:p>
    <w:p w14:paraId="4F7F86AC" w14:textId="77777777" w:rsidR="00825EC8" w:rsidRPr="00825EC8" w:rsidRDefault="00825EC8" w:rsidP="00825EC8">
      <w:pPr>
        <w:rPr>
          <w:color w:val="000000" w:themeColor="text1"/>
        </w:rPr>
      </w:pPr>
      <w:r w:rsidRPr="00825EC8">
        <w:rPr>
          <w:rFonts w:hint="eastAsia"/>
          <w:color w:val="000000" w:themeColor="text1"/>
        </w:rPr>
        <w:t xml:space="preserve">（５）工事内容　</w:t>
      </w:r>
      <w:r w:rsidRPr="00825EC8">
        <w:rPr>
          <w:color w:val="000000" w:themeColor="text1"/>
        </w:rPr>
        <w:t xml:space="preserve"> 鉄筋コンクリート構造（ＲＣ造）平屋建て</w:t>
      </w:r>
    </w:p>
    <w:p w14:paraId="6A5E57E9" w14:textId="77777777" w:rsidR="00825EC8" w:rsidRPr="00825EC8" w:rsidRDefault="00825EC8" w:rsidP="00640E5E">
      <w:pPr>
        <w:ind w:firstLineChars="850" w:firstLine="1785"/>
        <w:rPr>
          <w:color w:val="000000" w:themeColor="text1"/>
        </w:rPr>
      </w:pPr>
      <w:r w:rsidRPr="00825EC8">
        <w:rPr>
          <w:rFonts w:hint="eastAsia"/>
          <w:color w:val="000000" w:themeColor="text1"/>
        </w:rPr>
        <w:t>建築工事、電気設備工事、給排水衛生設備工事、空調換気設備工事、</w:t>
      </w:r>
    </w:p>
    <w:p w14:paraId="405F8745" w14:textId="77777777" w:rsidR="00825EC8" w:rsidRPr="00825EC8" w:rsidRDefault="00825EC8" w:rsidP="00640E5E">
      <w:pPr>
        <w:ind w:firstLineChars="850" w:firstLine="1785"/>
        <w:rPr>
          <w:color w:val="000000" w:themeColor="text1"/>
        </w:rPr>
      </w:pPr>
      <w:r w:rsidRPr="00825EC8">
        <w:rPr>
          <w:rFonts w:hint="eastAsia"/>
          <w:color w:val="000000" w:themeColor="text1"/>
        </w:rPr>
        <w:t>外構工事他</w:t>
      </w:r>
    </w:p>
    <w:p w14:paraId="2BD5450C" w14:textId="77777777" w:rsidR="00825EC8" w:rsidRPr="00825EC8" w:rsidRDefault="00825EC8" w:rsidP="00825EC8">
      <w:pPr>
        <w:rPr>
          <w:color w:val="000000" w:themeColor="text1"/>
        </w:rPr>
      </w:pPr>
      <w:r w:rsidRPr="00825EC8">
        <w:rPr>
          <w:rFonts w:hint="eastAsia"/>
          <w:color w:val="000000" w:themeColor="text1"/>
        </w:rPr>
        <w:t xml:space="preserve">（６）工事期間　</w:t>
      </w:r>
      <w:r w:rsidRPr="00825EC8">
        <w:rPr>
          <w:color w:val="000000" w:themeColor="text1"/>
        </w:rPr>
        <w:t xml:space="preserve"> 契約締結日から　令和10年2月末日まで</w:t>
      </w:r>
    </w:p>
    <w:p w14:paraId="2FC6B52D" w14:textId="77777777" w:rsidR="00825EC8" w:rsidRPr="00825EC8" w:rsidRDefault="00825EC8" w:rsidP="00825EC8">
      <w:pPr>
        <w:rPr>
          <w:color w:val="000000" w:themeColor="text1"/>
        </w:rPr>
      </w:pPr>
      <w:r w:rsidRPr="00825EC8">
        <w:rPr>
          <w:rFonts w:hint="eastAsia"/>
          <w:color w:val="000000" w:themeColor="text1"/>
        </w:rPr>
        <w:t xml:space="preserve">（７）建物概要　</w:t>
      </w:r>
      <w:r w:rsidRPr="00825EC8">
        <w:rPr>
          <w:color w:val="000000" w:themeColor="text1"/>
        </w:rPr>
        <w:t xml:space="preserve"> ①構 造：鉄筋コンクリート構造（ＲＣ造）平屋建て</w:t>
      </w:r>
    </w:p>
    <w:p w14:paraId="752154B0" w14:textId="77777777" w:rsidR="00825EC8" w:rsidRPr="00825EC8" w:rsidRDefault="00825EC8" w:rsidP="00825EC8">
      <w:pPr>
        <w:ind w:firstLineChars="850" w:firstLine="1785"/>
        <w:rPr>
          <w:color w:val="000000" w:themeColor="text1"/>
        </w:rPr>
      </w:pPr>
      <w:r w:rsidRPr="00825EC8">
        <w:rPr>
          <w:rFonts w:hint="eastAsia"/>
          <w:color w:val="000000" w:themeColor="text1"/>
        </w:rPr>
        <w:t>②用</w:t>
      </w:r>
      <w:r w:rsidRPr="00825EC8">
        <w:rPr>
          <w:color w:val="000000" w:themeColor="text1"/>
        </w:rPr>
        <w:t xml:space="preserve"> 途：特別養護老人ホーム（48床）、デイサービス（30人）、</w:t>
      </w:r>
    </w:p>
    <w:p w14:paraId="1ABADFDF" w14:textId="77777777" w:rsidR="00825EC8" w:rsidRPr="00825EC8" w:rsidRDefault="00825EC8" w:rsidP="00825EC8">
      <w:pPr>
        <w:ind w:firstLineChars="1300" w:firstLine="2730"/>
        <w:rPr>
          <w:color w:val="000000" w:themeColor="text1"/>
        </w:rPr>
      </w:pPr>
      <w:r w:rsidRPr="00825EC8">
        <w:rPr>
          <w:rFonts w:hint="eastAsia"/>
          <w:color w:val="000000" w:themeColor="text1"/>
        </w:rPr>
        <w:t>居宅介護支援事業所</w:t>
      </w:r>
    </w:p>
    <w:p w14:paraId="0E2B3246" w14:textId="77777777" w:rsidR="00825EC8" w:rsidRPr="00825EC8" w:rsidRDefault="00825EC8" w:rsidP="00825EC8">
      <w:pPr>
        <w:ind w:firstLineChars="850" w:firstLine="1785"/>
        <w:rPr>
          <w:color w:val="000000" w:themeColor="text1"/>
        </w:rPr>
      </w:pPr>
      <w:r w:rsidRPr="00825EC8">
        <w:rPr>
          <w:rFonts w:hint="eastAsia"/>
          <w:color w:val="000000" w:themeColor="text1"/>
        </w:rPr>
        <w:t>③敷地面積：</w:t>
      </w:r>
      <w:r w:rsidRPr="00825EC8">
        <w:rPr>
          <w:color w:val="000000" w:themeColor="text1"/>
        </w:rPr>
        <w:t>6,917.69㎡（建蔽率：指定なし）</w:t>
      </w:r>
    </w:p>
    <w:p w14:paraId="2A346D1D" w14:textId="77777777" w:rsidR="00825EC8" w:rsidRPr="00825EC8" w:rsidRDefault="00825EC8" w:rsidP="00825EC8">
      <w:pPr>
        <w:ind w:firstLineChars="850" w:firstLine="1785"/>
        <w:rPr>
          <w:color w:val="000000" w:themeColor="text1"/>
        </w:rPr>
      </w:pPr>
      <w:r w:rsidRPr="00825EC8">
        <w:rPr>
          <w:rFonts w:hint="eastAsia"/>
          <w:color w:val="000000" w:themeColor="text1"/>
        </w:rPr>
        <w:t>④延床面積：</w:t>
      </w:r>
      <w:r w:rsidRPr="00825EC8">
        <w:rPr>
          <w:color w:val="000000" w:themeColor="text1"/>
        </w:rPr>
        <w:t>3,266.49㎡（建築面積：3,333.50㎡）</w:t>
      </w:r>
    </w:p>
    <w:p w14:paraId="00F7C336" w14:textId="384AC887" w:rsidR="00CA7418" w:rsidRPr="00825EC8" w:rsidRDefault="00825EC8" w:rsidP="00825EC8">
      <w:pPr>
        <w:rPr>
          <w:color w:val="000000" w:themeColor="text1"/>
        </w:rPr>
      </w:pPr>
      <w:r w:rsidRPr="00825EC8">
        <w:rPr>
          <w:rFonts w:hint="eastAsia"/>
          <w:color w:val="000000" w:themeColor="text1"/>
        </w:rPr>
        <w:t xml:space="preserve">（８）支払条件　</w:t>
      </w:r>
      <w:r w:rsidRPr="00825EC8">
        <w:rPr>
          <w:color w:val="000000" w:themeColor="text1"/>
        </w:rPr>
        <w:t xml:space="preserve"> 完成引き渡し後支払（年度毎部分支払）</w:t>
      </w:r>
    </w:p>
    <w:p w14:paraId="737EF85A" w14:textId="77777777" w:rsidR="00825EC8" w:rsidRPr="00825EC8" w:rsidRDefault="00825EC8" w:rsidP="00825EC8">
      <w:pPr>
        <w:rPr>
          <w:color w:val="000000" w:themeColor="text1"/>
        </w:rPr>
      </w:pPr>
    </w:p>
    <w:p w14:paraId="6DA6030B" w14:textId="77777777" w:rsidR="00825EC8" w:rsidRPr="00825EC8" w:rsidRDefault="00825EC8" w:rsidP="00825EC8">
      <w:pPr>
        <w:rPr>
          <w:color w:val="000000" w:themeColor="text1"/>
        </w:rPr>
      </w:pPr>
      <w:r w:rsidRPr="00825EC8">
        <w:rPr>
          <w:rFonts w:hint="eastAsia"/>
          <w:color w:val="000000" w:themeColor="text1"/>
        </w:rPr>
        <w:t>２</w:t>
      </w:r>
      <w:r w:rsidRPr="00825EC8">
        <w:rPr>
          <w:color w:val="000000" w:themeColor="text1"/>
        </w:rPr>
        <w:t xml:space="preserve"> 入札方法</w:t>
      </w:r>
    </w:p>
    <w:p w14:paraId="14CFB2DC" w14:textId="77777777" w:rsidR="00825EC8" w:rsidRPr="00825EC8" w:rsidRDefault="00825EC8" w:rsidP="00825EC8">
      <w:pPr>
        <w:rPr>
          <w:color w:val="000000" w:themeColor="text1"/>
        </w:rPr>
      </w:pPr>
      <w:r w:rsidRPr="00825EC8">
        <w:rPr>
          <w:rFonts w:hint="eastAsia"/>
          <w:color w:val="000000" w:themeColor="text1"/>
        </w:rPr>
        <w:t>（１）</w:t>
      </w:r>
      <w:r w:rsidRPr="00825EC8">
        <w:rPr>
          <w:color w:val="000000" w:themeColor="text1"/>
        </w:rPr>
        <w:t xml:space="preserve"> 入札方法</w:t>
      </w:r>
      <w:r w:rsidRPr="00825EC8">
        <w:rPr>
          <w:rFonts w:hint="eastAsia"/>
          <w:color w:val="000000" w:themeColor="text1"/>
        </w:rPr>
        <w:t xml:space="preserve">　</w:t>
      </w:r>
      <w:r w:rsidRPr="00825EC8">
        <w:rPr>
          <w:color w:val="000000" w:themeColor="text1"/>
        </w:rPr>
        <w:t>一般競争入札</w:t>
      </w:r>
    </w:p>
    <w:p w14:paraId="7F0D711E" w14:textId="77777777" w:rsidR="00825EC8" w:rsidRPr="00825EC8" w:rsidRDefault="00825EC8" w:rsidP="00825EC8">
      <w:pPr>
        <w:rPr>
          <w:color w:val="000000" w:themeColor="text1"/>
        </w:rPr>
      </w:pPr>
      <w:r w:rsidRPr="00825EC8">
        <w:rPr>
          <w:rFonts w:hint="eastAsia"/>
          <w:color w:val="000000" w:themeColor="text1"/>
        </w:rPr>
        <w:t>（２）</w:t>
      </w:r>
      <w:r w:rsidRPr="00825EC8">
        <w:rPr>
          <w:color w:val="000000" w:themeColor="text1"/>
        </w:rPr>
        <w:t xml:space="preserve"> 入札予定価格</w:t>
      </w:r>
      <w:r w:rsidRPr="00825EC8">
        <w:rPr>
          <w:rFonts w:hint="eastAsia"/>
          <w:color w:val="000000" w:themeColor="text1"/>
        </w:rPr>
        <w:t xml:space="preserve">　有（落札後公表）</w:t>
      </w:r>
    </w:p>
    <w:p w14:paraId="41B98BE0" w14:textId="77777777" w:rsidR="00825EC8" w:rsidRPr="00825EC8" w:rsidRDefault="00825EC8" w:rsidP="00825EC8">
      <w:pPr>
        <w:rPr>
          <w:color w:val="000000" w:themeColor="text1"/>
        </w:rPr>
      </w:pPr>
      <w:r w:rsidRPr="00825EC8">
        <w:rPr>
          <w:rFonts w:hint="eastAsia"/>
          <w:color w:val="000000" w:themeColor="text1"/>
        </w:rPr>
        <w:t>（３）</w:t>
      </w:r>
      <w:r w:rsidRPr="00825EC8">
        <w:rPr>
          <w:color w:val="000000" w:themeColor="text1"/>
        </w:rPr>
        <w:t xml:space="preserve"> 入札保証金</w:t>
      </w:r>
      <w:r w:rsidRPr="00825EC8">
        <w:rPr>
          <w:rFonts w:hint="eastAsia"/>
          <w:color w:val="000000" w:themeColor="text1"/>
        </w:rPr>
        <w:t xml:space="preserve">　</w:t>
      </w:r>
      <w:r w:rsidRPr="00825EC8">
        <w:rPr>
          <w:color w:val="000000" w:themeColor="text1"/>
        </w:rPr>
        <w:t>無</w:t>
      </w:r>
    </w:p>
    <w:p w14:paraId="0637F382" w14:textId="77777777" w:rsidR="00825EC8" w:rsidRPr="00825EC8" w:rsidRDefault="00825EC8" w:rsidP="00825EC8">
      <w:pPr>
        <w:rPr>
          <w:color w:val="000000" w:themeColor="text1"/>
        </w:rPr>
      </w:pPr>
      <w:r w:rsidRPr="00825EC8">
        <w:rPr>
          <w:rFonts w:hint="eastAsia"/>
          <w:color w:val="000000" w:themeColor="text1"/>
        </w:rPr>
        <w:t>（４） 最低制限価格　無</w:t>
      </w:r>
    </w:p>
    <w:p w14:paraId="2FFBE5A7" w14:textId="77777777" w:rsidR="00825EC8" w:rsidRPr="00825EC8" w:rsidRDefault="00825EC8" w:rsidP="00825EC8">
      <w:pPr>
        <w:rPr>
          <w:color w:val="000000" w:themeColor="text1"/>
        </w:rPr>
      </w:pPr>
    </w:p>
    <w:p w14:paraId="447E9BBA" w14:textId="7B50D175" w:rsidR="00825EC8" w:rsidRPr="00825EC8" w:rsidRDefault="00825EC8" w:rsidP="00825EC8">
      <w:pPr>
        <w:rPr>
          <w:color w:val="000000" w:themeColor="text1"/>
        </w:rPr>
      </w:pPr>
      <w:r w:rsidRPr="00825EC8">
        <w:rPr>
          <w:rFonts w:hint="eastAsia"/>
          <w:color w:val="000000" w:themeColor="text1"/>
        </w:rPr>
        <w:t>３ 入札参加資格</w:t>
      </w:r>
    </w:p>
    <w:p w14:paraId="63EADF1F" w14:textId="2B87CF7E" w:rsidR="00825EC8" w:rsidRPr="00825EC8" w:rsidRDefault="00825EC8" w:rsidP="00825EC8">
      <w:pPr>
        <w:rPr>
          <w:color w:val="000000" w:themeColor="text1"/>
        </w:rPr>
      </w:pPr>
      <w:r w:rsidRPr="00825EC8">
        <w:rPr>
          <w:rFonts w:hint="eastAsia"/>
          <w:color w:val="000000" w:themeColor="text1"/>
        </w:rPr>
        <w:t>「⓪</w:t>
      </w:r>
      <w:r w:rsidRPr="00825EC8">
        <w:rPr>
          <w:color w:val="000000" w:themeColor="text1"/>
        </w:rPr>
        <w:t>20260615いちいの園建設工事請負一般競争入札説明書</w:t>
      </w:r>
      <w:r w:rsidRPr="00825EC8">
        <w:rPr>
          <w:rFonts w:hint="eastAsia"/>
          <w:color w:val="000000" w:themeColor="text1"/>
        </w:rPr>
        <w:t>」を参照</w:t>
      </w:r>
    </w:p>
    <w:p w14:paraId="08CE892A" w14:textId="77777777" w:rsidR="00825EC8" w:rsidRPr="00825EC8" w:rsidRDefault="00825EC8" w:rsidP="00825EC8">
      <w:pPr>
        <w:rPr>
          <w:color w:val="000000" w:themeColor="text1"/>
        </w:rPr>
      </w:pPr>
    </w:p>
    <w:p w14:paraId="6230F104" w14:textId="4249BFD7" w:rsidR="00825EC8" w:rsidRPr="00825EC8" w:rsidRDefault="00825EC8" w:rsidP="00825EC8">
      <w:pPr>
        <w:rPr>
          <w:color w:val="000000" w:themeColor="text1"/>
        </w:rPr>
      </w:pPr>
      <w:r w:rsidRPr="00825EC8">
        <w:rPr>
          <w:rFonts w:hint="eastAsia"/>
          <w:color w:val="000000" w:themeColor="text1"/>
        </w:rPr>
        <w:t>４ 入札参加申請</w:t>
      </w:r>
    </w:p>
    <w:p w14:paraId="1F1024B7" w14:textId="77777777" w:rsidR="00825EC8" w:rsidRPr="00825EC8" w:rsidRDefault="00825EC8" w:rsidP="00825EC8">
      <w:pPr>
        <w:rPr>
          <w:color w:val="000000" w:themeColor="text1"/>
        </w:rPr>
      </w:pPr>
      <w:r w:rsidRPr="00825EC8">
        <w:rPr>
          <w:rFonts w:hint="eastAsia"/>
          <w:color w:val="000000" w:themeColor="text1"/>
        </w:rPr>
        <w:t>（１）受付期間</w:t>
      </w:r>
      <w:r w:rsidRPr="00825EC8">
        <w:rPr>
          <w:color w:val="000000" w:themeColor="text1"/>
        </w:rPr>
        <w:t xml:space="preserve"> </w:t>
      </w:r>
      <w:r w:rsidRPr="00825EC8">
        <w:rPr>
          <w:rFonts w:hint="eastAsia"/>
          <w:color w:val="000000" w:themeColor="text1"/>
        </w:rPr>
        <w:t>令和8年7月1日（水）～</w:t>
      </w:r>
      <w:r w:rsidRPr="00825EC8">
        <w:rPr>
          <w:color w:val="000000" w:themeColor="text1"/>
        </w:rPr>
        <w:t>令和</w:t>
      </w:r>
      <w:r w:rsidRPr="00825EC8">
        <w:rPr>
          <w:rFonts w:hint="eastAsia"/>
          <w:color w:val="000000" w:themeColor="text1"/>
        </w:rPr>
        <w:t>8</w:t>
      </w:r>
      <w:r w:rsidRPr="00825EC8">
        <w:rPr>
          <w:color w:val="000000" w:themeColor="text1"/>
        </w:rPr>
        <w:t>年</w:t>
      </w:r>
      <w:r w:rsidRPr="00825EC8">
        <w:rPr>
          <w:rFonts w:hint="eastAsia"/>
          <w:color w:val="000000" w:themeColor="text1"/>
        </w:rPr>
        <w:t>7</w:t>
      </w:r>
      <w:r w:rsidRPr="00825EC8">
        <w:rPr>
          <w:color w:val="000000" w:themeColor="text1"/>
        </w:rPr>
        <w:t>月</w:t>
      </w:r>
      <w:r w:rsidRPr="00825EC8">
        <w:rPr>
          <w:rFonts w:hint="eastAsia"/>
          <w:color w:val="000000" w:themeColor="text1"/>
        </w:rPr>
        <w:t>15</w:t>
      </w:r>
      <w:r w:rsidRPr="00825EC8">
        <w:rPr>
          <w:color w:val="000000" w:themeColor="text1"/>
        </w:rPr>
        <w:t>日（</w:t>
      </w:r>
      <w:r w:rsidRPr="00825EC8">
        <w:rPr>
          <w:rFonts w:hint="eastAsia"/>
          <w:color w:val="000000" w:themeColor="text1"/>
        </w:rPr>
        <w:t>水</w:t>
      </w:r>
      <w:r w:rsidRPr="00825EC8">
        <w:rPr>
          <w:color w:val="000000" w:themeColor="text1"/>
        </w:rPr>
        <w:t>）</w:t>
      </w:r>
    </w:p>
    <w:p w14:paraId="495D5107" w14:textId="77777777" w:rsidR="00825EC8" w:rsidRPr="00825EC8" w:rsidRDefault="00825EC8" w:rsidP="00825EC8">
      <w:pPr>
        <w:ind w:firstLineChars="300" w:firstLine="630"/>
        <w:rPr>
          <w:color w:val="000000" w:themeColor="text1"/>
        </w:rPr>
      </w:pPr>
      <w:r w:rsidRPr="00825EC8">
        <w:rPr>
          <w:rFonts w:hint="eastAsia"/>
          <w:color w:val="000000" w:themeColor="text1"/>
        </w:rPr>
        <w:t>ただし、土曜日、日曜日、祝祭日を除く。</w:t>
      </w:r>
    </w:p>
    <w:p w14:paraId="1BFA5D80" w14:textId="77777777" w:rsidR="00825EC8" w:rsidRPr="00825EC8" w:rsidRDefault="00825EC8" w:rsidP="00825EC8">
      <w:pPr>
        <w:rPr>
          <w:color w:val="000000" w:themeColor="text1"/>
        </w:rPr>
      </w:pPr>
      <w:r w:rsidRPr="00825EC8">
        <w:rPr>
          <w:rFonts w:hint="eastAsia"/>
          <w:color w:val="000000" w:themeColor="text1"/>
        </w:rPr>
        <w:t>（２）受付時間</w:t>
      </w:r>
      <w:r w:rsidRPr="00825EC8">
        <w:rPr>
          <w:color w:val="000000" w:themeColor="text1"/>
        </w:rPr>
        <w:t xml:space="preserve"> 午前10 時から午後4 時まで</w:t>
      </w:r>
    </w:p>
    <w:p w14:paraId="6EE1B6D0" w14:textId="77777777" w:rsidR="00825EC8" w:rsidRPr="00825EC8" w:rsidRDefault="00825EC8" w:rsidP="00825EC8">
      <w:pPr>
        <w:rPr>
          <w:color w:val="000000" w:themeColor="text1"/>
        </w:rPr>
      </w:pPr>
      <w:r w:rsidRPr="00825EC8">
        <w:rPr>
          <w:rFonts w:hint="eastAsia"/>
          <w:color w:val="000000" w:themeColor="text1"/>
        </w:rPr>
        <w:lastRenderedPageBreak/>
        <w:t>（３）提出書類（以下の添付資料を各２部）</w:t>
      </w:r>
    </w:p>
    <w:p w14:paraId="642F360F" w14:textId="77777777" w:rsidR="00825EC8" w:rsidRPr="00825EC8" w:rsidRDefault="00825EC8" w:rsidP="00825EC8">
      <w:pPr>
        <w:ind w:firstLineChars="300" w:firstLine="630"/>
        <w:rPr>
          <w:color w:val="000000" w:themeColor="text1"/>
        </w:rPr>
      </w:pPr>
      <w:r w:rsidRPr="00825EC8">
        <w:rPr>
          <w:rFonts w:hint="eastAsia"/>
          <w:color w:val="000000" w:themeColor="text1"/>
        </w:rPr>
        <w:t>一般競争入札参加資格申請書（様式１）および様式１に記載されている添付書類</w:t>
      </w:r>
    </w:p>
    <w:p w14:paraId="0239B7E4" w14:textId="77777777" w:rsidR="00825EC8" w:rsidRPr="00825EC8" w:rsidRDefault="00825EC8" w:rsidP="00825EC8">
      <w:pPr>
        <w:ind w:firstLineChars="300" w:firstLine="630"/>
        <w:rPr>
          <w:color w:val="000000" w:themeColor="text1"/>
        </w:rPr>
      </w:pPr>
      <w:r w:rsidRPr="00825EC8">
        <w:rPr>
          <w:rFonts w:hint="eastAsia"/>
          <w:color w:val="000000" w:themeColor="text1"/>
        </w:rPr>
        <w:t>※書式は法人㏋に掲載</w:t>
      </w:r>
    </w:p>
    <w:p w14:paraId="7B506284" w14:textId="77777777" w:rsidR="00825EC8" w:rsidRPr="00825EC8" w:rsidRDefault="00825EC8" w:rsidP="00825EC8">
      <w:pPr>
        <w:rPr>
          <w:color w:val="000000" w:themeColor="text1"/>
        </w:rPr>
      </w:pPr>
      <w:r w:rsidRPr="00825EC8">
        <w:rPr>
          <w:rFonts w:hint="eastAsia"/>
          <w:color w:val="000000" w:themeColor="text1"/>
        </w:rPr>
        <w:t>（４）</w:t>
      </w:r>
      <w:r w:rsidRPr="00825EC8">
        <w:rPr>
          <w:color w:val="000000" w:themeColor="text1"/>
        </w:rPr>
        <w:t>提出方法 持参</w:t>
      </w:r>
      <w:r w:rsidRPr="00825EC8">
        <w:rPr>
          <w:rFonts w:hint="eastAsia"/>
          <w:color w:val="000000" w:themeColor="text1"/>
        </w:rPr>
        <w:t>もしくは郵送</w:t>
      </w:r>
      <w:r w:rsidRPr="00825EC8">
        <w:rPr>
          <w:color w:val="000000" w:themeColor="text1"/>
        </w:rPr>
        <w:t>（事前連絡必須）※締切日午後4 時必着</w:t>
      </w:r>
    </w:p>
    <w:p w14:paraId="55E0671A" w14:textId="77777777" w:rsidR="00825EC8" w:rsidRPr="00825EC8" w:rsidRDefault="00825EC8" w:rsidP="00825EC8">
      <w:pPr>
        <w:rPr>
          <w:color w:val="000000" w:themeColor="text1"/>
        </w:rPr>
      </w:pPr>
      <w:r w:rsidRPr="00825EC8">
        <w:rPr>
          <w:rFonts w:hint="eastAsia"/>
          <w:color w:val="000000" w:themeColor="text1"/>
        </w:rPr>
        <w:t>（５）</w:t>
      </w:r>
      <w:r w:rsidRPr="00825EC8">
        <w:rPr>
          <w:color w:val="000000" w:themeColor="text1"/>
        </w:rPr>
        <w:t xml:space="preserve">提出・問合せ先 </w:t>
      </w:r>
    </w:p>
    <w:p w14:paraId="1CE038AC" w14:textId="77777777" w:rsidR="00825EC8" w:rsidRPr="00825EC8" w:rsidRDefault="00825EC8" w:rsidP="00825EC8">
      <w:pPr>
        <w:ind w:firstLineChars="400" w:firstLine="840"/>
        <w:rPr>
          <w:color w:val="000000" w:themeColor="text1"/>
        </w:rPr>
      </w:pPr>
      <w:r w:rsidRPr="00825EC8">
        <w:rPr>
          <w:color w:val="000000" w:themeColor="text1"/>
        </w:rPr>
        <w:t>〒</w:t>
      </w:r>
      <w:r w:rsidRPr="00825EC8">
        <w:rPr>
          <w:rFonts w:hint="eastAsia"/>
          <w:color w:val="000000" w:themeColor="text1"/>
        </w:rPr>
        <w:t>092-0027　北海道網走郡美幌町字稲美105番地の７</w:t>
      </w:r>
    </w:p>
    <w:p w14:paraId="60EAEB5C" w14:textId="77777777" w:rsidR="00825EC8" w:rsidRPr="00825EC8" w:rsidRDefault="00825EC8" w:rsidP="00825EC8">
      <w:pPr>
        <w:ind w:firstLineChars="400" w:firstLine="840"/>
        <w:rPr>
          <w:color w:val="000000" w:themeColor="text1"/>
        </w:rPr>
      </w:pPr>
      <w:r w:rsidRPr="00825EC8">
        <w:rPr>
          <w:rFonts w:hint="eastAsia"/>
          <w:color w:val="000000" w:themeColor="text1"/>
        </w:rPr>
        <w:t>社会福祉法人</w:t>
      </w:r>
      <w:r w:rsidRPr="00825EC8">
        <w:rPr>
          <w:color w:val="000000" w:themeColor="text1"/>
        </w:rPr>
        <w:t xml:space="preserve"> </w:t>
      </w:r>
      <w:r w:rsidRPr="00825EC8">
        <w:rPr>
          <w:rFonts w:hint="eastAsia"/>
          <w:color w:val="000000" w:themeColor="text1"/>
        </w:rPr>
        <w:t>恵和福祉会</w:t>
      </w:r>
      <w:r w:rsidRPr="00825EC8">
        <w:rPr>
          <w:color w:val="000000" w:themeColor="text1"/>
        </w:rPr>
        <w:t xml:space="preserve"> 担当：</w:t>
      </w:r>
      <w:r w:rsidRPr="00825EC8">
        <w:rPr>
          <w:rFonts w:hint="eastAsia"/>
          <w:color w:val="000000" w:themeColor="text1"/>
        </w:rPr>
        <w:t>金田</w:t>
      </w:r>
    </w:p>
    <w:p w14:paraId="2F541033" w14:textId="77777777" w:rsidR="00825EC8" w:rsidRPr="00825EC8" w:rsidRDefault="00825EC8" w:rsidP="00825EC8">
      <w:pPr>
        <w:ind w:firstLineChars="400" w:firstLine="840"/>
        <w:rPr>
          <w:color w:val="000000" w:themeColor="text1"/>
        </w:rPr>
      </w:pPr>
      <w:r w:rsidRPr="00825EC8">
        <w:rPr>
          <w:rFonts w:hint="eastAsia"/>
          <w:color w:val="000000" w:themeColor="text1"/>
        </w:rPr>
        <w:t>電</w:t>
      </w:r>
      <w:r w:rsidRPr="00825EC8">
        <w:rPr>
          <w:color w:val="000000" w:themeColor="text1"/>
        </w:rPr>
        <w:t xml:space="preserve"> 話</w:t>
      </w:r>
      <w:r w:rsidRPr="00825EC8">
        <w:rPr>
          <w:rFonts w:hint="eastAsia"/>
          <w:color w:val="000000" w:themeColor="text1"/>
        </w:rPr>
        <w:t xml:space="preserve"> ：0152</w:t>
      </w:r>
      <w:r w:rsidRPr="00825EC8">
        <w:rPr>
          <w:color w:val="000000" w:themeColor="text1"/>
        </w:rPr>
        <w:t>（</w:t>
      </w:r>
      <w:r w:rsidRPr="00825EC8">
        <w:rPr>
          <w:rFonts w:hint="eastAsia"/>
          <w:color w:val="000000" w:themeColor="text1"/>
        </w:rPr>
        <w:t>73</w:t>
      </w:r>
      <w:r w:rsidRPr="00825EC8">
        <w:rPr>
          <w:color w:val="000000" w:themeColor="text1"/>
        </w:rPr>
        <w:t>）</w:t>
      </w:r>
      <w:r w:rsidRPr="00825EC8">
        <w:rPr>
          <w:rFonts w:hint="eastAsia"/>
          <w:color w:val="000000" w:themeColor="text1"/>
        </w:rPr>
        <w:t>1215</w:t>
      </w:r>
    </w:p>
    <w:p w14:paraId="46FE3DF5" w14:textId="77777777" w:rsidR="00825EC8" w:rsidRPr="00825EC8" w:rsidRDefault="00825EC8" w:rsidP="00825EC8">
      <w:pPr>
        <w:ind w:firstLineChars="400" w:firstLine="840"/>
        <w:rPr>
          <w:color w:val="000000" w:themeColor="text1"/>
        </w:rPr>
      </w:pPr>
      <w:r w:rsidRPr="00825EC8">
        <w:rPr>
          <w:color w:val="000000" w:themeColor="text1"/>
        </w:rPr>
        <w:t>E-mail：</w:t>
      </w:r>
      <w:hyperlink r:id="rId4" w:history="1">
        <w:r w:rsidRPr="00825EC8">
          <w:rPr>
            <w:rStyle w:val="aa"/>
            <w:color w:val="000000" w:themeColor="text1"/>
          </w:rPr>
          <w:t>y-kaneta@keiwafukushi.jp</w:t>
        </w:r>
      </w:hyperlink>
    </w:p>
    <w:p w14:paraId="229BBA25" w14:textId="77777777" w:rsidR="00825EC8" w:rsidRPr="00825EC8" w:rsidRDefault="00825EC8" w:rsidP="00825EC8">
      <w:pPr>
        <w:rPr>
          <w:color w:val="000000" w:themeColor="text1"/>
        </w:rPr>
      </w:pPr>
      <w:r w:rsidRPr="00825EC8">
        <w:rPr>
          <w:rFonts w:hint="eastAsia"/>
          <w:color w:val="000000" w:themeColor="text1"/>
        </w:rPr>
        <w:t>（６）その他</w:t>
      </w:r>
    </w:p>
    <w:p w14:paraId="4B40E49F" w14:textId="77777777" w:rsidR="00825EC8" w:rsidRPr="00825EC8" w:rsidRDefault="00825EC8" w:rsidP="00825EC8">
      <w:pPr>
        <w:rPr>
          <w:color w:val="000000" w:themeColor="text1"/>
        </w:rPr>
      </w:pPr>
      <w:r w:rsidRPr="00825EC8">
        <w:rPr>
          <w:rFonts w:hint="eastAsia"/>
          <w:color w:val="000000" w:themeColor="text1"/>
        </w:rPr>
        <w:t xml:space="preserve">　　　①申請書および資料作成および提出に係る費用は提出者の負担とする</w:t>
      </w:r>
    </w:p>
    <w:p w14:paraId="138F9709" w14:textId="77777777" w:rsidR="00825EC8" w:rsidRPr="00825EC8" w:rsidRDefault="00825EC8" w:rsidP="00825EC8">
      <w:pPr>
        <w:rPr>
          <w:color w:val="000000" w:themeColor="text1"/>
        </w:rPr>
      </w:pPr>
      <w:r w:rsidRPr="00825EC8">
        <w:rPr>
          <w:rFonts w:hint="eastAsia"/>
          <w:color w:val="000000" w:themeColor="text1"/>
        </w:rPr>
        <w:t xml:space="preserve">　　　②提出された申請書および資料は返却しない</w:t>
      </w:r>
    </w:p>
    <w:p w14:paraId="06A1DDA2" w14:textId="77777777" w:rsidR="00825EC8" w:rsidRPr="00825EC8" w:rsidRDefault="00825EC8" w:rsidP="00825EC8">
      <w:pPr>
        <w:rPr>
          <w:color w:val="000000" w:themeColor="text1"/>
        </w:rPr>
      </w:pPr>
      <w:r w:rsidRPr="00825EC8">
        <w:rPr>
          <w:rFonts w:hint="eastAsia"/>
          <w:color w:val="000000" w:themeColor="text1"/>
        </w:rPr>
        <w:t xml:space="preserve">　　　③現場説明会は行わない</w:t>
      </w:r>
    </w:p>
    <w:p w14:paraId="6B0AF970" w14:textId="77777777" w:rsidR="00825EC8" w:rsidRDefault="00825EC8" w:rsidP="00825EC8"/>
    <w:p w14:paraId="3DC92EDA" w14:textId="3AC17A35" w:rsidR="00DD503B" w:rsidRDefault="00DD503B" w:rsidP="00825EC8">
      <w:r>
        <w:rPr>
          <w:rFonts w:hint="eastAsia"/>
        </w:rPr>
        <w:t>５ 入札参加決定通知</w:t>
      </w:r>
      <w:r>
        <w:t>及び設計図書等の配布</w:t>
      </w:r>
    </w:p>
    <w:p w14:paraId="1D022BD6" w14:textId="77777777" w:rsidR="00DD503B" w:rsidRPr="00825EC8" w:rsidRDefault="00DD503B" w:rsidP="00DD503B">
      <w:pPr>
        <w:rPr>
          <w:color w:val="000000" w:themeColor="text1"/>
        </w:rPr>
      </w:pPr>
      <w:r w:rsidRPr="00825EC8">
        <w:rPr>
          <w:rFonts w:hint="eastAsia"/>
          <w:color w:val="000000" w:themeColor="text1"/>
        </w:rPr>
        <w:t>「⓪</w:t>
      </w:r>
      <w:r w:rsidRPr="00825EC8">
        <w:rPr>
          <w:color w:val="000000" w:themeColor="text1"/>
        </w:rPr>
        <w:t>20260615いちいの園建設工事請負一般競争入札説明書</w:t>
      </w:r>
      <w:r w:rsidRPr="00825EC8">
        <w:rPr>
          <w:rFonts w:hint="eastAsia"/>
          <w:color w:val="000000" w:themeColor="text1"/>
        </w:rPr>
        <w:t>」を参照</w:t>
      </w:r>
    </w:p>
    <w:p w14:paraId="6FE771B5" w14:textId="77777777" w:rsidR="00DD503B" w:rsidRDefault="00DD503B" w:rsidP="00825EC8"/>
    <w:p w14:paraId="156585E1" w14:textId="6761E1D8" w:rsidR="00DD503B" w:rsidRDefault="00DD503B" w:rsidP="00825EC8">
      <w:r>
        <w:rPr>
          <w:rFonts w:hint="eastAsia"/>
        </w:rPr>
        <w:t>６</w:t>
      </w:r>
      <w:r w:rsidR="00392842">
        <w:rPr>
          <w:rFonts w:hint="eastAsia"/>
        </w:rPr>
        <w:t xml:space="preserve"> </w:t>
      </w:r>
      <w:r>
        <w:rPr>
          <w:rFonts w:hint="eastAsia"/>
        </w:rPr>
        <w:t>その他について</w:t>
      </w:r>
    </w:p>
    <w:p w14:paraId="1BA67F80" w14:textId="77777777" w:rsidR="00DD503B" w:rsidRPr="00825EC8" w:rsidRDefault="00DD503B" w:rsidP="00DD503B">
      <w:pPr>
        <w:rPr>
          <w:color w:val="000000" w:themeColor="text1"/>
        </w:rPr>
      </w:pPr>
      <w:r w:rsidRPr="00825EC8">
        <w:rPr>
          <w:rFonts w:hint="eastAsia"/>
          <w:color w:val="000000" w:themeColor="text1"/>
        </w:rPr>
        <w:t>「⓪</w:t>
      </w:r>
      <w:r w:rsidRPr="00825EC8">
        <w:rPr>
          <w:color w:val="000000" w:themeColor="text1"/>
        </w:rPr>
        <w:t>20260615いちいの園建設工事請負一般競争入札説明書</w:t>
      </w:r>
      <w:r w:rsidRPr="00825EC8">
        <w:rPr>
          <w:rFonts w:hint="eastAsia"/>
          <w:color w:val="000000" w:themeColor="text1"/>
        </w:rPr>
        <w:t>」を参照</w:t>
      </w:r>
    </w:p>
    <w:p w14:paraId="383660AC" w14:textId="77777777" w:rsidR="00DD503B" w:rsidRDefault="00DD503B" w:rsidP="00825EC8"/>
    <w:p w14:paraId="13FA38E0" w14:textId="7482A22A" w:rsidR="00DD503B" w:rsidRPr="00DD503B" w:rsidRDefault="00DD503B" w:rsidP="00DD503B">
      <w:pPr>
        <w:jc w:val="right"/>
      </w:pPr>
      <w:r>
        <w:rPr>
          <w:rFonts w:hint="eastAsia"/>
        </w:rPr>
        <w:t>以上</w:t>
      </w:r>
    </w:p>
    <w:sectPr w:rsidR="00DD503B" w:rsidRPr="00DD50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C8"/>
    <w:rsid w:val="00190FFA"/>
    <w:rsid w:val="00287F10"/>
    <w:rsid w:val="00392842"/>
    <w:rsid w:val="00403246"/>
    <w:rsid w:val="00640E5E"/>
    <w:rsid w:val="00825EC8"/>
    <w:rsid w:val="00BB7A13"/>
    <w:rsid w:val="00BD62E5"/>
    <w:rsid w:val="00CA7418"/>
    <w:rsid w:val="00DD503B"/>
    <w:rsid w:val="00EB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001ACD"/>
  <w15:chartTrackingRefBased/>
  <w15:docId w15:val="{BC121682-D7E6-4695-90ED-4A079AA0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25E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5E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5E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25E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5E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5E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5E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5E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5E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5E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5E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5E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5E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5E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5E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5E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5E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5E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5E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5E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E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5E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EC8"/>
    <w:pPr>
      <w:spacing w:before="160" w:after="160"/>
      <w:jc w:val="center"/>
    </w:pPr>
    <w:rPr>
      <w:i/>
      <w:iCs/>
      <w:color w:val="404040" w:themeColor="text1" w:themeTint="BF"/>
    </w:rPr>
  </w:style>
  <w:style w:type="character" w:customStyle="1" w:styleId="a8">
    <w:name w:val="引用文 (文字)"/>
    <w:basedOn w:val="a0"/>
    <w:link w:val="a7"/>
    <w:uiPriority w:val="29"/>
    <w:rsid w:val="00825EC8"/>
    <w:rPr>
      <w:i/>
      <w:iCs/>
      <w:color w:val="404040" w:themeColor="text1" w:themeTint="BF"/>
    </w:rPr>
  </w:style>
  <w:style w:type="paragraph" w:styleId="a9">
    <w:name w:val="List Paragraph"/>
    <w:basedOn w:val="a"/>
    <w:uiPriority w:val="34"/>
    <w:qFormat/>
    <w:rsid w:val="00825EC8"/>
    <w:pPr>
      <w:ind w:left="720"/>
      <w:contextualSpacing/>
    </w:pPr>
  </w:style>
  <w:style w:type="character" w:styleId="21">
    <w:name w:val="Intense Emphasis"/>
    <w:basedOn w:val="a0"/>
    <w:uiPriority w:val="21"/>
    <w:qFormat/>
    <w:rsid w:val="00825EC8"/>
    <w:rPr>
      <w:i/>
      <w:iCs/>
      <w:color w:val="0F4761" w:themeColor="accent1" w:themeShade="BF"/>
    </w:rPr>
  </w:style>
  <w:style w:type="paragraph" w:styleId="22">
    <w:name w:val="Intense Quote"/>
    <w:basedOn w:val="a"/>
    <w:next w:val="a"/>
    <w:link w:val="23"/>
    <w:uiPriority w:val="30"/>
    <w:qFormat/>
    <w:rsid w:val="00825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5EC8"/>
    <w:rPr>
      <w:i/>
      <w:iCs/>
      <w:color w:val="0F4761" w:themeColor="accent1" w:themeShade="BF"/>
    </w:rPr>
  </w:style>
  <w:style w:type="character" w:styleId="24">
    <w:name w:val="Intense Reference"/>
    <w:basedOn w:val="a0"/>
    <w:uiPriority w:val="32"/>
    <w:qFormat/>
    <w:rsid w:val="00825EC8"/>
    <w:rPr>
      <w:b/>
      <w:bCs/>
      <w:smallCaps/>
      <w:color w:val="0F4761" w:themeColor="accent1" w:themeShade="BF"/>
      <w:spacing w:val="5"/>
    </w:rPr>
  </w:style>
  <w:style w:type="character" w:styleId="aa">
    <w:name w:val="Hyperlink"/>
    <w:basedOn w:val="a0"/>
    <w:uiPriority w:val="99"/>
    <w:unhideWhenUsed/>
    <w:rsid w:val="00825EC8"/>
    <w:rPr>
      <w:color w:val="467886" w:themeColor="hyperlink"/>
      <w:u w:val="single"/>
    </w:rPr>
  </w:style>
  <w:style w:type="character" w:styleId="ab">
    <w:name w:val="annotation reference"/>
    <w:basedOn w:val="a0"/>
    <w:uiPriority w:val="99"/>
    <w:semiHidden/>
    <w:unhideWhenUsed/>
    <w:rsid w:val="00EB2D26"/>
    <w:rPr>
      <w:sz w:val="18"/>
      <w:szCs w:val="18"/>
    </w:rPr>
  </w:style>
  <w:style w:type="paragraph" w:styleId="ac">
    <w:name w:val="annotation text"/>
    <w:basedOn w:val="a"/>
    <w:link w:val="ad"/>
    <w:uiPriority w:val="99"/>
    <w:unhideWhenUsed/>
    <w:rsid w:val="00EB2D26"/>
    <w:pPr>
      <w:jc w:val="left"/>
    </w:pPr>
  </w:style>
  <w:style w:type="character" w:customStyle="1" w:styleId="ad">
    <w:name w:val="コメント文字列 (文字)"/>
    <w:basedOn w:val="a0"/>
    <w:link w:val="ac"/>
    <w:uiPriority w:val="99"/>
    <w:rsid w:val="00EB2D26"/>
  </w:style>
  <w:style w:type="paragraph" w:styleId="ae">
    <w:name w:val="annotation subject"/>
    <w:basedOn w:val="ac"/>
    <w:next w:val="ac"/>
    <w:link w:val="af"/>
    <w:uiPriority w:val="99"/>
    <w:semiHidden/>
    <w:unhideWhenUsed/>
    <w:rsid w:val="00EB2D26"/>
    <w:rPr>
      <w:b/>
      <w:bCs/>
    </w:rPr>
  </w:style>
  <w:style w:type="character" w:customStyle="1" w:styleId="af">
    <w:name w:val="コメント内容 (文字)"/>
    <w:basedOn w:val="ad"/>
    <w:link w:val="ae"/>
    <w:uiPriority w:val="99"/>
    <w:semiHidden/>
    <w:rsid w:val="00EB2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kaneta@keiwafukush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uclissm011</dc:creator>
  <cp:keywords/>
  <dc:description/>
  <cp:lastModifiedBy>uclmism022</cp:lastModifiedBy>
  <cp:revision>2</cp:revision>
  <dcterms:created xsi:type="dcterms:W3CDTF">2026-06-23T05:08:00Z</dcterms:created>
  <dcterms:modified xsi:type="dcterms:W3CDTF">2026-06-23T05:08:00Z</dcterms:modified>
</cp:coreProperties>
</file>